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黑体" w:hAnsi="黑体" w:eastAsia="黑体" w:cs="黑体"/>
          <w:snapToGrid w:val="0"/>
          <w:color w:val="000000"/>
          <w:kern w:val="0"/>
          <w:sz w:val="32"/>
          <w:szCs w:val="32"/>
          <w:lang w:val="en-US" w:eastAsia="zh-CN"/>
        </w:rPr>
        <w:t>：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社会实践先进个人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名单汇总表</w:t>
      </w:r>
    </w:p>
    <w:p>
      <w:pPr>
        <w:ind w:firstLine="1440" w:firstLineChars="600"/>
      </w:pP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>二级学院</w:t>
      </w:r>
      <w:r>
        <w:rPr>
          <w:rFonts w:hint="eastAsia" w:ascii="Times New Roman" w:hAnsi="Times New Roman" w:eastAsia="方正楷体简体"/>
          <w:sz w:val="24"/>
          <w:szCs w:val="20"/>
        </w:rPr>
        <w:t>（盖章）：                   联系人：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</w:rPr>
        <w:t xml:space="preserve">           </w:t>
      </w:r>
      <w:r>
        <w:rPr>
          <w:rFonts w:ascii="Times New Roman" w:hAnsi="Times New Roman" w:eastAsia="方正楷体简体"/>
          <w:sz w:val="24"/>
          <w:szCs w:val="20"/>
        </w:rPr>
        <w:t xml:space="preserve">   </w:t>
      </w:r>
      <w:r>
        <w:rPr>
          <w:rFonts w:hint="eastAsia" w:ascii="Times New Roman" w:hAnsi="Times New Roman" w:eastAsia="方正楷体简体"/>
          <w:sz w:val="24"/>
          <w:szCs w:val="20"/>
          <w:lang w:val="en-US" w:eastAsia="zh-CN"/>
        </w:rPr>
        <w:t xml:space="preserve"> 公示时间</w:t>
      </w:r>
      <w:r>
        <w:rPr>
          <w:rFonts w:hint="eastAsia" w:ascii="Times New Roman" w:hAnsi="Times New Roman" w:eastAsia="方正楷体简体"/>
          <w:sz w:val="24"/>
          <w:szCs w:val="20"/>
        </w:rPr>
        <w:t>：</w:t>
      </w:r>
      <w:r>
        <w:rPr>
          <w:rFonts w:ascii="Times New Roman" w:hAnsi="Times New Roman" w:eastAsia="方正楷体简体"/>
          <w:sz w:val="24"/>
          <w:szCs w:val="20"/>
        </w:rPr>
        <w:t xml:space="preserve">  </w:t>
      </w:r>
    </w:p>
    <w:tbl>
      <w:tblPr>
        <w:tblStyle w:val="3"/>
        <w:tblW w:w="42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55"/>
        <w:gridCol w:w="686"/>
        <w:gridCol w:w="512"/>
        <w:gridCol w:w="1021"/>
        <w:gridCol w:w="1023"/>
        <w:gridCol w:w="2312"/>
        <w:gridCol w:w="1656"/>
        <w:gridCol w:w="1912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班级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  <w:lang w:val="en-US" w:eastAsia="zh-CN"/>
              </w:rPr>
              <w:t>校级及以上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4"/>
                <w:szCs w:val="24"/>
              </w:rPr>
              <w:t>荣誉情况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/>
                <w:color w:val="000000"/>
                <w:kern w:val="0"/>
                <w:sz w:val="24"/>
                <w:szCs w:val="24"/>
              </w:rPr>
              <w:t>典型事迹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</w:t>
            </w: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张××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男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汉族</w:t>
            </w: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1998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共青团员</w:t>
            </w: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2021013345</w:t>
            </w: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团支书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年××优秀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团干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3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315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966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92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  <w:tc>
          <w:tcPr>
            <w:tcW w:w="634" w:type="pct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548DD4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549A3D02"/>
    <w:rsid w:val="2CD216E6"/>
    <w:rsid w:val="549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2024-01-09T08:09:00Z</dcterms:created>
  <dc:creator>長樂.</dc:creator>
  <cp:lastModifiedBy>長樂.</cp:lastModifiedBy>
  <dcterms:modified xsi:type="dcterms:W3CDTF">2024-01-09T08:34:57Z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CEAD6F73E4D1428782D35C05DABE5586_11</vt:lpwstr>
  </property>
</Properties>
</file>